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980" w:rsidRPr="00A66980" w:rsidRDefault="00A66980" w:rsidP="00A66980">
      <w:pPr>
        <w:pStyle w:val="Normal1"/>
        <w:spacing w:after="0" w:line="264" w:lineRule="auto"/>
        <w:ind w:firstLine="708"/>
        <w:jc w:val="both"/>
        <w:rPr>
          <w:rFonts w:ascii="Times New Roman" w:eastAsia="Times New Roman" w:hAnsi="Times New Roman" w:cs="Times New Roman"/>
          <w:b/>
          <w:sz w:val="28"/>
          <w:szCs w:val="28"/>
        </w:rPr>
      </w:pPr>
      <w:r w:rsidRPr="00A66980">
        <w:rPr>
          <w:rFonts w:ascii="Times New Roman" w:eastAsia="Times New Roman" w:hAnsi="Times New Roman" w:cs="Times New Roman"/>
          <w:b/>
          <w:sz w:val="28"/>
          <w:szCs w:val="28"/>
        </w:rPr>
        <w:t>OKUL BRİFİNG</w:t>
      </w:r>
    </w:p>
    <w:p w:rsidR="00A66980" w:rsidRPr="00FF03ED" w:rsidRDefault="00A66980" w:rsidP="00A66980">
      <w:pPr>
        <w:pStyle w:val="Normal1"/>
        <w:spacing w:after="0" w:line="264" w:lineRule="auto"/>
        <w:ind w:firstLine="708"/>
        <w:jc w:val="both"/>
        <w:rPr>
          <w:rFonts w:ascii="Times New Roman" w:eastAsia="Times New Roman" w:hAnsi="Times New Roman" w:cs="Times New Roman"/>
          <w:sz w:val="22"/>
          <w:szCs w:val="22"/>
        </w:rPr>
      </w:pPr>
      <w:r w:rsidRPr="00FF03ED">
        <w:rPr>
          <w:rFonts w:ascii="Times New Roman" w:eastAsia="Times New Roman" w:hAnsi="Times New Roman" w:cs="Times New Roman"/>
          <w:sz w:val="22"/>
          <w:szCs w:val="22"/>
        </w:rPr>
        <w:t>Gelişen ve ilerleyen, planlama ve bilgi temellerine dayalı güçlü bir yaşam;  çağa ayak uydurmuş, yeniliklere açık, araştıran, soran sorgulayan, milli ve manevi değerlerine bağlı, sorumluluk sahibi, üretken, ülkemizin kalkınmasına katkıda bulunabilen, hür, özgür ve nitelikli gençlerle mümkün olacaktır. Bu yolda atılacak her adımın planlı olması başarıyı ve verimi artıracağından stratejik amaçlar, hedefler ve planlanmış zaman diliminde gerçekleşecek faaliyetlerle hazırlanacak stratejik plan büyük önem arz etmektedir.</w:t>
      </w:r>
    </w:p>
    <w:p w:rsidR="00A66980" w:rsidRPr="00FF03ED" w:rsidRDefault="00A66980" w:rsidP="00A66980">
      <w:pPr>
        <w:pStyle w:val="Normal1"/>
        <w:spacing w:after="0" w:line="276" w:lineRule="auto"/>
        <w:ind w:firstLine="700"/>
        <w:jc w:val="both"/>
        <w:rPr>
          <w:rFonts w:ascii="Times New Roman" w:eastAsia="Times New Roman" w:hAnsi="Times New Roman" w:cs="Times New Roman"/>
          <w:sz w:val="22"/>
          <w:szCs w:val="22"/>
        </w:rPr>
      </w:pPr>
      <w:r w:rsidRPr="00FF03ED">
        <w:rPr>
          <w:rFonts w:ascii="Times New Roman" w:eastAsia="Times New Roman" w:hAnsi="Times New Roman" w:cs="Times New Roman"/>
          <w:sz w:val="22"/>
          <w:szCs w:val="22"/>
        </w:rPr>
        <w:t>Öğrencilerimizin sadece okulda değil, bulundukları her ortamda çağı yakalamış ve çağa yön veren, çevresini aydınlatan, bilimsel düşünen ancak hayatının her alanında sevgiyi ön planda tutan, sosyal ve duygusal açıdan gelişmiş, nitelikli bireyler olmaları öncelikli hedefimizdir. Her alanda ve hayatın her kademesinde başarıya giden yolun tesadüflerle değil iyi bir strateji ve planlamayla mümkün olduğunun bilinciyle hareket etmekteyiz. Hem kendimizi, hem de öğrencilerimizi geliştirmek ve geleceğe planlı bir şekilde yön vermek için yola çıkmış bulunmaktayız.</w:t>
      </w:r>
    </w:p>
    <w:p w:rsidR="00A66980" w:rsidRPr="00FF03ED" w:rsidRDefault="00A66980" w:rsidP="00A66980">
      <w:pPr>
        <w:pStyle w:val="Normal1"/>
        <w:spacing w:after="0" w:line="264"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FF03ED">
        <w:rPr>
          <w:rFonts w:ascii="Times New Roman" w:eastAsia="Times New Roman" w:hAnsi="Times New Roman" w:cs="Times New Roman"/>
          <w:sz w:val="22"/>
          <w:szCs w:val="22"/>
        </w:rPr>
        <w:t xml:space="preserve">Okulumuzda başlattığımız adeta seferberlik niteliğindeki proje ve faaliyetlerle, kalite kültürü oluşturmayı,  insan kaynakları ve kurumsallaşmada öncü, sosyal </w:t>
      </w:r>
      <w:proofErr w:type="gramStart"/>
      <w:r w:rsidRPr="00FF03ED">
        <w:rPr>
          <w:rFonts w:ascii="Times New Roman" w:eastAsia="Times New Roman" w:hAnsi="Times New Roman" w:cs="Times New Roman"/>
          <w:sz w:val="22"/>
          <w:szCs w:val="22"/>
        </w:rPr>
        <w:t>faaliyetlerle  ve</w:t>
      </w:r>
      <w:proofErr w:type="gramEnd"/>
      <w:r w:rsidRPr="00FF03ED">
        <w:rPr>
          <w:rFonts w:ascii="Times New Roman" w:eastAsia="Times New Roman" w:hAnsi="Times New Roman" w:cs="Times New Roman"/>
          <w:sz w:val="22"/>
          <w:szCs w:val="22"/>
        </w:rPr>
        <w:t xml:space="preserve"> başarıyla  taçlanmış tercih edilen bir okul olmayı  öncelikli hedef ve görev kabul etmekteyiz.</w:t>
      </w:r>
    </w:p>
    <w:p w:rsidR="00A66980" w:rsidRPr="00FF03ED" w:rsidRDefault="00A66980" w:rsidP="00A66980">
      <w:pPr>
        <w:pStyle w:val="Normal1"/>
        <w:spacing w:after="0" w:line="264"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Bu</w:t>
      </w:r>
      <w:r w:rsidRPr="00FF03ED">
        <w:rPr>
          <w:rFonts w:ascii="Times New Roman" w:eastAsia="Times New Roman" w:hAnsi="Times New Roman" w:cs="Times New Roman"/>
          <w:sz w:val="22"/>
          <w:szCs w:val="22"/>
        </w:rPr>
        <w:t xml:space="preserve"> stratejik planla Fatih Ortaokulu olarak Atatürk’ün </w:t>
      </w:r>
      <w:r>
        <w:rPr>
          <w:rFonts w:ascii="Times New Roman" w:eastAsia="Times New Roman" w:hAnsi="Times New Roman" w:cs="Times New Roman"/>
          <w:sz w:val="22"/>
          <w:szCs w:val="22"/>
        </w:rPr>
        <w:t>“</w:t>
      </w:r>
      <w:r w:rsidRPr="00FF03ED">
        <w:rPr>
          <w:rFonts w:ascii="Times New Roman" w:eastAsia="Times New Roman" w:hAnsi="Times New Roman" w:cs="Times New Roman"/>
          <w:sz w:val="22"/>
          <w:szCs w:val="22"/>
        </w:rPr>
        <w:t>Cumhuriyeti biz kurduk, O’nu yaşatacak ve yükseltecek olan sizlersiniz’’ sözünün muhatabı olan öğrencilerimizle Türkiye Cumhuriyeti’ni daha da yükseltecek çalışmalarda yer almayı önemsiyoruz.</w:t>
      </w:r>
    </w:p>
    <w:p w:rsidR="00A66980" w:rsidRPr="005E2DCF" w:rsidRDefault="00A66980" w:rsidP="00A66980">
      <w:pPr>
        <w:rPr>
          <w:rFonts w:ascii="Times New Roman" w:hAnsi="Times New Roman" w:cs="Times New Roman"/>
          <w:sz w:val="22"/>
          <w:lang w:eastAsia="tr-TR"/>
        </w:rPr>
      </w:pPr>
      <w:r w:rsidRPr="005E2DCF">
        <w:rPr>
          <w:rFonts w:ascii="Times New Roman" w:hAnsi="Times New Roman" w:cs="Times New Roman"/>
          <w:sz w:val="22"/>
          <w:lang w:eastAsia="tr-TR"/>
        </w:rPr>
        <w:t>Bu zorlu yolda bizimle birlikte yürüyen tüm çalışma arkadaşlarıma teşekkür ediyorum.</w:t>
      </w:r>
    </w:p>
    <w:p w:rsidR="00A66980" w:rsidRDefault="00A66980" w:rsidP="00A66980">
      <w:pPr>
        <w:rPr>
          <w:lang w:eastAsia="tr-TR"/>
        </w:rPr>
      </w:pPr>
    </w:p>
    <w:p w:rsidR="00A66980" w:rsidRPr="006E7AC6" w:rsidRDefault="00A66980" w:rsidP="00A66980">
      <w:pPr>
        <w:rPr>
          <w:rFonts w:ascii="Times New Roman" w:hAnsi="Times New Roman" w:cs="Times New Roman"/>
          <w:b/>
          <w:bCs/>
          <w:lang w:eastAsia="tr-TR"/>
        </w:rPr>
      </w:pPr>
      <w:r w:rsidRPr="006E7AC6">
        <w:rPr>
          <w:rFonts w:ascii="Times New Roman" w:hAnsi="Times New Roman" w:cs="Times New Roman"/>
          <w:b/>
          <w:bCs/>
          <w:lang w:eastAsia="tr-TR"/>
        </w:rPr>
        <w:t xml:space="preserve">                                                                                    Mithat DALDABANOĞLU</w:t>
      </w:r>
    </w:p>
    <w:p w:rsidR="006575C1" w:rsidRDefault="00A66980" w:rsidP="00A66980">
      <w:pPr>
        <w:jc w:val="right"/>
        <w:rPr>
          <w:rFonts w:ascii="Book Antiqua" w:eastAsia="Adobe Garamond Pro Bold" w:hAnsi="Book Antiqua" w:cs="Times New Roman"/>
          <w:b/>
          <w:color w:val="000000"/>
          <w:szCs w:val="24"/>
          <w:lang w:eastAsia="tr-TR"/>
        </w:rPr>
      </w:pPr>
      <w:r>
        <w:rPr>
          <w:rFonts w:ascii="Book Antiqua" w:eastAsia="Adobe Garamond Pro Bold" w:hAnsi="Book Antiqua" w:cs="Times New Roman"/>
          <w:b/>
          <w:color w:val="000000"/>
          <w:szCs w:val="24"/>
          <w:lang w:eastAsia="tr-TR"/>
        </w:rPr>
        <w:t>O</w:t>
      </w:r>
      <w:r w:rsidRPr="008D6F82">
        <w:rPr>
          <w:rFonts w:ascii="Book Antiqua" w:eastAsia="Adobe Garamond Pro Bold" w:hAnsi="Book Antiqua" w:cs="Times New Roman"/>
          <w:b/>
          <w:color w:val="000000"/>
          <w:szCs w:val="24"/>
          <w:lang w:eastAsia="tr-TR"/>
        </w:rPr>
        <w:t>KUL MÜDÜRÜ</w:t>
      </w:r>
    </w:p>
    <w:p w:rsidR="00A66980" w:rsidRDefault="00A66980" w:rsidP="00A66980">
      <w:pPr>
        <w:pStyle w:val="GvdeMetni"/>
        <w:spacing w:line="276" w:lineRule="auto"/>
        <w:rPr>
          <w:b/>
          <w:sz w:val="20"/>
        </w:rPr>
      </w:pPr>
    </w:p>
    <w:p w:rsidR="00A66980" w:rsidRDefault="00A66980" w:rsidP="00A66980">
      <w:pPr>
        <w:pStyle w:val="GvdeMetni"/>
        <w:spacing w:line="276" w:lineRule="auto"/>
        <w:rPr>
          <w:b/>
          <w:sz w:val="20"/>
        </w:rPr>
      </w:pPr>
    </w:p>
    <w:tbl>
      <w:tblPr>
        <w:tblStyle w:val="KlavuzTablo5Koyu-Vurgu51"/>
        <w:tblpPr w:leftFromText="141" w:rightFromText="141" w:vertAnchor="text" w:horzAnchor="margin" w:tblpX="-360" w:tblpY="285"/>
        <w:tblW w:w="5132" w:type="pct"/>
        <w:tblLayout w:type="fixed"/>
        <w:tblLook w:val="04A0" w:firstRow="1" w:lastRow="0" w:firstColumn="1" w:lastColumn="0" w:noHBand="0" w:noVBand="1"/>
      </w:tblPr>
      <w:tblGrid>
        <w:gridCol w:w="2175"/>
        <w:gridCol w:w="2470"/>
        <w:gridCol w:w="2010"/>
        <w:gridCol w:w="2882"/>
      </w:tblGrid>
      <w:tr w:rsidR="00A66980" w:rsidRPr="00A66FEA" w:rsidTr="00C6115E">
        <w:trPr>
          <w:cnfStyle w:val="100000000000" w:firstRow="1" w:lastRow="0" w:firstColumn="0" w:lastColumn="0" w:oddVBand="0" w:evenVBand="0" w:oddHBand="0" w:evenHBand="0" w:firstRowFirstColumn="0" w:firstRowLastColumn="0" w:lastRowFirstColumn="0" w:lastRowLastColumn="0"/>
          <w:trHeight w:hRule="exact" w:val="681"/>
        </w:trPr>
        <w:tc>
          <w:tcPr>
            <w:cnfStyle w:val="001000000000" w:firstRow="0" w:lastRow="0" w:firstColumn="1" w:lastColumn="0" w:oddVBand="0" w:evenVBand="0" w:oddHBand="0" w:evenHBand="0" w:firstRowFirstColumn="0" w:firstRowLastColumn="0" w:lastRowFirstColumn="0" w:lastRowLastColumn="0"/>
            <w:tcW w:w="2435" w:type="pct"/>
            <w:gridSpan w:val="2"/>
            <w:noWrap/>
            <w:hideMark/>
          </w:tcPr>
          <w:p w:rsidR="00A66980" w:rsidRPr="00A66FEA" w:rsidRDefault="00A66980" w:rsidP="00C6115E">
            <w:pPr>
              <w:spacing w:line="276" w:lineRule="auto"/>
              <w:rPr>
                <w:rFonts w:asciiTheme="minorHAnsi" w:hAnsiTheme="minorHAnsi" w:cstheme="minorHAnsi"/>
                <w:lang w:eastAsia="x-none"/>
              </w:rPr>
            </w:pPr>
            <w:r w:rsidRPr="00A66FEA">
              <w:rPr>
                <w:rFonts w:asciiTheme="minorHAnsi" w:hAnsiTheme="minorHAnsi" w:cstheme="minorHAnsi"/>
                <w:lang w:eastAsia="x-none"/>
              </w:rPr>
              <w:t>İli: İSTANBUL</w:t>
            </w:r>
          </w:p>
        </w:tc>
        <w:tc>
          <w:tcPr>
            <w:tcW w:w="2565" w:type="pct"/>
            <w:gridSpan w:val="2"/>
            <w:hideMark/>
          </w:tcPr>
          <w:p w:rsidR="00A66980" w:rsidRPr="00A66FEA" w:rsidRDefault="00A66980" w:rsidP="00C6115E">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x-none"/>
              </w:rPr>
            </w:pPr>
            <w:proofErr w:type="spellStart"/>
            <w:r w:rsidRPr="00A66FEA">
              <w:rPr>
                <w:rFonts w:asciiTheme="minorHAnsi" w:hAnsiTheme="minorHAnsi" w:cstheme="minorHAnsi"/>
                <w:lang w:eastAsia="x-none"/>
              </w:rPr>
              <w:t>İlçesi</w:t>
            </w:r>
            <w:proofErr w:type="spellEnd"/>
            <w:r w:rsidRPr="00A66FEA">
              <w:rPr>
                <w:rFonts w:asciiTheme="minorHAnsi" w:hAnsiTheme="minorHAnsi" w:cstheme="minorHAnsi"/>
                <w:lang w:eastAsia="x-none"/>
              </w:rPr>
              <w:t>: ÜSKÜDAR</w:t>
            </w:r>
          </w:p>
        </w:tc>
      </w:tr>
      <w:tr w:rsidR="00A66980" w:rsidRPr="00A66FEA" w:rsidTr="00C6115E">
        <w:trPr>
          <w:cnfStyle w:val="000000100000" w:firstRow="0" w:lastRow="0" w:firstColumn="0" w:lastColumn="0" w:oddVBand="0" w:evenVBand="0" w:oddHBand="1" w:evenHBand="0" w:firstRowFirstColumn="0" w:firstRowLastColumn="0" w:lastRowFirstColumn="0" w:lastRowLastColumn="0"/>
          <w:trHeight w:hRule="exact" w:val="1731"/>
        </w:trPr>
        <w:tc>
          <w:tcPr>
            <w:cnfStyle w:val="001000000000" w:firstRow="0" w:lastRow="0" w:firstColumn="1" w:lastColumn="0" w:oddVBand="0" w:evenVBand="0" w:oddHBand="0" w:evenHBand="0" w:firstRowFirstColumn="0" w:firstRowLastColumn="0" w:lastRowFirstColumn="0" w:lastRowLastColumn="0"/>
            <w:tcW w:w="1140" w:type="pct"/>
            <w:noWrap/>
            <w:hideMark/>
          </w:tcPr>
          <w:p w:rsidR="00A66980" w:rsidRPr="00A66FEA" w:rsidRDefault="00A66980" w:rsidP="00C6115E">
            <w:pPr>
              <w:spacing w:before="320" w:line="276" w:lineRule="auto"/>
              <w:rPr>
                <w:rFonts w:asciiTheme="minorHAnsi" w:hAnsiTheme="minorHAnsi" w:cstheme="minorHAnsi"/>
                <w:lang w:eastAsia="x-none"/>
              </w:rPr>
            </w:pPr>
            <w:proofErr w:type="spellStart"/>
            <w:r w:rsidRPr="00A66FEA">
              <w:rPr>
                <w:rFonts w:asciiTheme="minorHAnsi" w:hAnsiTheme="minorHAnsi" w:cstheme="minorHAnsi"/>
                <w:lang w:eastAsia="x-none"/>
              </w:rPr>
              <w:t>Adres</w:t>
            </w:r>
            <w:proofErr w:type="spellEnd"/>
            <w:r w:rsidRPr="00A66FEA">
              <w:rPr>
                <w:rFonts w:asciiTheme="minorHAnsi" w:hAnsiTheme="minorHAnsi" w:cstheme="minorHAnsi"/>
                <w:lang w:eastAsia="x-none"/>
              </w:rPr>
              <w:t>:</w:t>
            </w:r>
          </w:p>
        </w:tc>
        <w:tc>
          <w:tcPr>
            <w:tcW w:w="1294" w:type="pct"/>
          </w:tcPr>
          <w:p w:rsidR="00A66980" w:rsidRPr="00A66FEA" w:rsidRDefault="00A66980" w:rsidP="00C6115E">
            <w:pPr>
              <w:spacing w:before="3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x-none"/>
              </w:rPr>
            </w:pPr>
            <w:proofErr w:type="spellStart"/>
            <w:r w:rsidRPr="006E7AC6">
              <w:rPr>
                <w:rFonts w:asciiTheme="minorHAnsi" w:hAnsiTheme="minorHAnsi" w:cstheme="minorHAnsi"/>
                <w:lang w:eastAsia="x-none"/>
              </w:rPr>
              <w:t>Güzeltepe</w:t>
            </w:r>
            <w:proofErr w:type="spellEnd"/>
            <w:r w:rsidRPr="006E7AC6">
              <w:rPr>
                <w:rFonts w:asciiTheme="minorHAnsi" w:hAnsiTheme="minorHAnsi" w:cstheme="minorHAnsi"/>
                <w:lang w:eastAsia="x-none"/>
              </w:rPr>
              <w:t xml:space="preserve"> </w:t>
            </w:r>
            <w:proofErr w:type="spellStart"/>
            <w:r w:rsidRPr="006E7AC6">
              <w:rPr>
                <w:rFonts w:asciiTheme="minorHAnsi" w:hAnsiTheme="minorHAnsi" w:cstheme="minorHAnsi"/>
                <w:lang w:eastAsia="x-none"/>
              </w:rPr>
              <w:t>Mahallesi</w:t>
            </w:r>
            <w:proofErr w:type="spellEnd"/>
            <w:r w:rsidRPr="006E7AC6">
              <w:rPr>
                <w:rFonts w:asciiTheme="minorHAnsi" w:hAnsiTheme="minorHAnsi" w:cstheme="minorHAnsi"/>
                <w:lang w:eastAsia="x-none"/>
              </w:rPr>
              <w:t xml:space="preserve"> </w:t>
            </w:r>
            <w:proofErr w:type="spellStart"/>
            <w:r w:rsidRPr="006E7AC6">
              <w:rPr>
                <w:rFonts w:asciiTheme="minorHAnsi" w:hAnsiTheme="minorHAnsi" w:cstheme="minorHAnsi"/>
                <w:lang w:eastAsia="x-none"/>
              </w:rPr>
              <w:t>Küçüknamazgah</w:t>
            </w:r>
            <w:proofErr w:type="spellEnd"/>
            <w:r w:rsidRPr="006E7AC6">
              <w:rPr>
                <w:rFonts w:asciiTheme="minorHAnsi" w:hAnsiTheme="minorHAnsi" w:cstheme="minorHAnsi"/>
                <w:lang w:eastAsia="x-none"/>
              </w:rPr>
              <w:t xml:space="preserve"> </w:t>
            </w:r>
            <w:proofErr w:type="spellStart"/>
            <w:r w:rsidRPr="006E7AC6">
              <w:rPr>
                <w:rFonts w:asciiTheme="minorHAnsi" w:hAnsiTheme="minorHAnsi" w:cstheme="minorHAnsi"/>
                <w:lang w:eastAsia="x-none"/>
              </w:rPr>
              <w:t>Caddesi</w:t>
            </w:r>
            <w:proofErr w:type="spellEnd"/>
            <w:r w:rsidRPr="006E7AC6">
              <w:rPr>
                <w:rFonts w:asciiTheme="minorHAnsi" w:hAnsiTheme="minorHAnsi" w:cstheme="minorHAnsi"/>
                <w:lang w:eastAsia="x-none"/>
              </w:rPr>
              <w:t xml:space="preserve"> No 4 </w:t>
            </w:r>
            <w:proofErr w:type="spellStart"/>
            <w:r w:rsidRPr="006E7AC6">
              <w:rPr>
                <w:rFonts w:asciiTheme="minorHAnsi" w:hAnsiTheme="minorHAnsi" w:cstheme="minorHAnsi"/>
                <w:lang w:eastAsia="x-none"/>
              </w:rPr>
              <w:t>Üsküdar</w:t>
            </w:r>
            <w:proofErr w:type="spellEnd"/>
            <w:r w:rsidRPr="006E7AC6">
              <w:rPr>
                <w:rFonts w:asciiTheme="minorHAnsi" w:hAnsiTheme="minorHAnsi" w:cstheme="minorHAnsi"/>
                <w:lang w:eastAsia="x-none"/>
              </w:rPr>
              <w:t xml:space="preserve"> / İSTANBUL</w:t>
            </w:r>
          </w:p>
        </w:tc>
        <w:tc>
          <w:tcPr>
            <w:tcW w:w="1054" w:type="pct"/>
            <w:noWrap/>
            <w:hideMark/>
          </w:tcPr>
          <w:p w:rsidR="00A66980" w:rsidRPr="00A66FEA" w:rsidRDefault="00A66980" w:rsidP="00C6115E">
            <w:pPr>
              <w:spacing w:before="3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eastAsia="x-none"/>
              </w:rPr>
            </w:pPr>
            <w:proofErr w:type="spellStart"/>
            <w:r w:rsidRPr="00A66FEA">
              <w:rPr>
                <w:rFonts w:asciiTheme="minorHAnsi" w:hAnsiTheme="minorHAnsi" w:cstheme="minorHAnsi"/>
                <w:b/>
                <w:lang w:eastAsia="x-none"/>
              </w:rPr>
              <w:t>Coğrafi</w:t>
            </w:r>
            <w:proofErr w:type="spellEnd"/>
            <w:r w:rsidRPr="00A66FEA">
              <w:rPr>
                <w:rFonts w:asciiTheme="minorHAnsi" w:hAnsiTheme="minorHAnsi" w:cstheme="minorHAnsi"/>
                <w:b/>
                <w:lang w:eastAsia="x-none"/>
              </w:rPr>
              <w:t xml:space="preserve"> </w:t>
            </w:r>
            <w:proofErr w:type="spellStart"/>
            <w:r w:rsidRPr="00A66FEA">
              <w:rPr>
                <w:rFonts w:asciiTheme="minorHAnsi" w:hAnsiTheme="minorHAnsi" w:cstheme="minorHAnsi"/>
                <w:b/>
                <w:lang w:eastAsia="x-none"/>
              </w:rPr>
              <w:t>Konum</w:t>
            </w:r>
            <w:proofErr w:type="spellEnd"/>
            <w:r w:rsidRPr="00A66FEA">
              <w:rPr>
                <w:rFonts w:asciiTheme="minorHAnsi" w:hAnsiTheme="minorHAnsi" w:cstheme="minorHAnsi"/>
                <w:b/>
                <w:lang w:eastAsia="x-none"/>
              </w:rPr>
              <w:t xml:space="preserve"> </w:t>
            </w:r>
            <w:proofErr w:type="spellStart"/>
            <w:r w:rsidRPr="00A66FEA">
              <w:rPr>
                <w:rFonts w:asciiTheme="minorHAnsi" w:hAnsiTheme="minorHAnsi" w:cstheme="minorHAnsi"/>
                <w:b/>
                <w:lang w:eastAsia="x-none"/>
              </w:rPr>
              <w:t>Bağlantısı</w:t>
            </w:r>
            <w:proofErr w:type="spellEnd"/>
            <w:r w:rsidRPr="00A66FEA">
              <w:rPr>
                <w:rFonts w:asciiTheme="minorHAnsi" w:hAnsiTheme="minorHAnsi" w:cstheme="minorHAnsi"/>
                <w:b/>
                <w:lang w:eastAsia="x-none"/>
              </w:rPr>
              <w:t>:</w:t>
            </w:r>
          </w:p>
        </w:tc>
        <w:tc>
          <w:tcPr>
            <w:tcW w:w="1511" w:type="pct"/>
          </w:tcPr>
          <w:p w:rsidR="00A66980" w:rsidRPr="00A66FEA" w:rsidRDefault="00A66980" w:rsidP="00C6115E">
            <w:pPr>
              <w:spacing w:before="3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x-none"/>
              </w:rPr>
            </w:pPr>
            <w:r w:rsidRPr="006E7AC6">
              <w:rPr>
                <w:rFonts w:asciiTheme="minorHAnsi" w:hAnsiTheme="minorHAnsi" w:cstheme="minorHAnsi"/>
                <w:lang w:eastAsia="x-none"/>
              </w:rPr>
              <w:t>https://maps.app.goo.gl/8wf4oDXm9ctSY1Mo6</w:t>
            </w:r>
          </w:p>
        </w:tc>
      </w:tr>
      <w:tr w:rsidR="00A66980" w:rsidRPr="00A66FEA" w:rsidTr="00C6115E">
        <w:trPr>
          <w:trHeight w:hRule="exact" w:val="673"/>
        </w:trPr>
        <w:tc>
          <w:tcPr>
            <w:cnfStyle w:val="001000000000" w:firstRow="0" w:lastRow="0" w:firstColumn="1" w:lastColumn="0" w:oddVBand="0" w:evenVBand="0" w:oddHBand="0" w:evenHBand="0" w:firstRowFirstColumn="0" w:firstRowLastColumn="0" w:lastRowFirstColumn="0" w:lastRowLastColumn="0"/>
            <w:tcW w:w="1140" w:type="pct"/>
            <w:noWrap/>
          </w:tcPr>
          <w:p w:rsidR="00A66980" w:rsidRPr="00A66FEA" w:rsidRDefault="00A66980" w:rsidP="00C6115E">
            <w:pPr>
              <w:spacing w:before="320" w:line="276" w:lineRule="auto"/>
              <w:rPr>
                <w:rFonts w:asciiTheme="minorHAnsi" w:hAnsiTheme="minorHAnsi" w:cstheme="minorHAnsi"/>
                <w:b w:val="0"/>
                <w:lang w:eastAsia="x-none"/>
              </w:rPr>
            </w:pPr>
            <w:proofErr w:type="spellStart"/>
            <w:r w:rsidRPr="00A66FEA">
              <w:rPr>
                <w:rFonts w:asciiTheme="minorHAnsi" w:hAnsiTheme="minorHAnsi" w:cstheme="minorHAnsi"/>
                <w:lang w:eastAsia="x-none"/>
              </w:rPr>
              <w:t>Telefon</w:t>
            </w:r>
            <w:proofErr w:type="spellEnd"/>
            <w:r w:rsidRPr="00A66FEA">
              <w:rPr>
                <w:rFonts w:asciiTheme="minorHAnsi" w:hAnsiTheme="minorHAnsi" w:cstheme="minorHAnsi"/>
                <w:lang w:eastAsia="x-none"/>
              </w:rPr>
              <w:t xml:space="preserve"> </w:t>
            </w:r>
            <w:proofErr w:type="spellStart"/>
            <w:r w:rsidRPr="00A66FEA">
              <w:rPr>
                <w:rFonts w:asciiTheme="minorHAnsi" w:hAnsiTheme="minorHAnsi" w:cstheme="minorHAnsi"/>
                <w:lang w:eastAsia="x-none"/>
              </w:rPr>
              <w:t>Numarası</w:t>
            </w:r>
            <w:proofErr w:type="spellEnd"/>
            <w:r w:rsidRPr="00A66FEA">
              <w:rPr>
                <w:rFonts w:asciiTheme="minorHAnsi" w:hAnsiTheme="minorHAnsi" w:cstheme="minorHAnsi"/>
                <w:lang w:eastAsia="x-none"/>
              </w:rPr>
              <w:t>:</w:t>
            </w:r>
          </w:p>
        </w:tc>
        <w:tc>
          <w:tcPr>
            <w:tcW w:w="1295" w:type="pct"/>
          </w:tcPr>
          <w:p w:rsidR="00A66980" w:rsidRPr="00A66FEA" w:rsidRDefault="00A66980" w:rsidP="00C6115E">
            <w:pPr>
              <w:spacing w:before="3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A66FEA">
              <w:rPr>
                <w:rFonts w:asciiTheme="minorHAnsi" w:hAnsiTheme="minorHAnsi" w:cstheme="minorHAnsi"/>
                <w:lang w:eastAsia="x-none"/>
              </w:rPr>
              <w:t xml:space="preserve">0 </w:t>
            </w:r>
            <w:r w:rsidRPr="006E7AC6">
              <w:rPr>
                <w:rFonts w:asciiTheme="minorHAnsi" w:hAnsiTheme="minorHAnsi" w:cstheme="minorHAnsi"/>
                <w:lang w:eastAsia="x-none"/>
              </w:rPr>
              <w:t>216 321 92 80</w:t>
            </w:r>
          </w:p>
        </w:tc>
        <w:tc>
          <w:tcPr>
            <w:tcW w:w="1054" w:type="pct"/>
            <w:noWrap/>
          </w:tcPr>
          <w:p w:rsidR="00A66980" w:rsidRPr="00A66FEA" w:rsidRDefault="00A66980" w:rsidP="00C6115E">
            <w:pPr>
              <w:spacing w:before="3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eastAsia="x-none"/>
              </w:rPr>
            </w:pPr>
            <w:proofErr w:type="spellStart"/>
            <w:r w:rsidRPr="00A66FEA">
              <w:rPr>
                <w:rFonts w:asciiTheme="minorHAnsi" w:hAnsiTheme="minorHAnsi" w:cstheme="minorHAnsi"/>
                <w:b/>
                <w:lang w:eastAsia="x-none"/>
              </w:rPr>
              <w:t>Faks</w:t>
            </w:r>
            <w:proofErr w:type="spellEnd"/>
            <w:r w:rsidRPr="00A66FEA">
              <w:rPr>
                <w:rFonts w:asciiTheme="minorHAnsi" w:hAnsiTheme="minorHAnsi" w:cstheme="minorHAnsi"/>
                <w:b/>
                <w:lang w:eastAsia="x-none"/>
              </w:rPr>
              <w:t xml:space="preserve"> </w:t>
            </w:r>
            <w:proofErr w:type="spellStart"/>
            <w:r w:rsidRPr="00A66FEA">
              <w:rPr>
                <w:rFonts w:asciiTheme="minorHAnsi" w:hAnsiTheme="minorHAnsi" w:cstheme="minorHAnsi"/>
                <w:b/>
                <w:lang w:eastAsia="x-none"/>
              </w:rPr>
              <w:t>Numarası</w:t>
            </w:r>
            <w:proofErr w:type="spellEnd"/>
            <w:r w:rsidRPr="00A66FEA">
              <w:rPr>
                <w:rFonts w:asciiTheme="minorHAnsi" w:hAnsiTheme="minorHAnsi" w:cstheme="minorHAnsi"/>
                <w:b/>
                <w:lang w:eastAsia="x-none"/>
              </w:rPr>
              <w:t>:</w:t>
            </w:r>
          </w:p>
        </w:tc>
        <w:tc>
          <w:tcPr>
            <w:tcW w:w="1511" w:type="pct"/>
          </w:tcPr>
          <w:p w:rsidR="00A66980" w:rsidRPr="00A66FEA" w:rsidRDefault="00A66980" w:rsidP="00C6115E">
            <w:pPr>
              <w:spacing w:before="3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Pr>
                <w:rFonts w:asciiTheme="minorHAnsi" w:hAnsiTheme="minorHAnsi" w:cstheme="minorHAnsi"/>
                <w:lang w:eastAsia="x-none"/>
              </w:rPr>
              <w:t>-</w:t>
            </w:r>
          </w:p>
        </w:tc>
      </w:tr>
      <w:tr w:rsidR="00A66980" w:rsidRPr="00A66FEA" w:rsidTr="00C6115E">
        <w:trPr>
          <w:cnfStyle w:val="000000100000" w:firstRow="0" w:lastRow="0" w:firstColumn="0" w:lastColumn="0" w:oddVBand="0" w:evenVBand="0" w:oddHBand="1" w:evenHBand="0" w:firstRowFirstColumn="0" w:firstRowLastColumn="0" w:lastRowFirstColumn="0" w:lastRowLastColumn="0"/>
          <w:trHeight w:hRule="exact" w:val="1405"/>
        </w:trPr>
        <w:tc>
          <w:tcPr>
            <w:cnfStyle w:val="001000000000" w:firstRow="0" w:lastRow="0" w:firstColumn="1" w:lastColumn="0" w:oddVBand="0" w:evenVBand="0" w:oddHBand="0" w:evenHBand="0" w:firstRowFirstColumn="0" w:firstRowLastColumn="0" w:lastRowFirstColumn="0" w:lastRowLastColumn="0"/>
            <w:tcW w:w="1140" w:type="pct"/>
            <w:noWrap/>
          </w:tcPr>
          <w:p w:rsidR="00A66980" w:rsidRPr="00A66FEA" w:rsidRDefault="00A66980" w:rsidP="00C6115E">
            <w:pPr>
              <w:spacing w:before="320" w:line="276" w:lineRule="auto"/>
              <w:rPr>
                <w:rFonts w:asciiTheme="minorHAnsi" w:hAnsiTheme="minorHAnsi" w:cstheme="minorHAnsi"/>
                <w:b w:val="0"/>
                <w:lang w:eastAsia="x-none"/>
              </w:rPr>
            </w:pPr>
            <w:r w:rsidRPr="00A66FEA">
              <w:rPr>
                <w:rFonts w:asciiTheme="minorHAnsi" w:hAnsiTheme="minorHAnsi" w:cstheme="minorHAnsi"/>
                <w:lang w:eastAsia="x-none"/>
              </w:rPr>
              <w:t xml:space="preserve">E-Posta </w:t>
            </w:r>
            <w:proofErr w:type="spellStart"/>
            <w:r w:rsidRPr="00A66FEA">
              <w:rPr>
                <w:rFonts w:asciiTheme="minorHAnsi" w:hAnsiTheme="minorHAnsi" w:cstheme="minorHAnsi"/>
                <w:lang w:eastAsia="x-none"/>
              </w:rPr>
              <w:t>Adresi</w:t>
            </w:r>
            <w:proofErr w:type="spellEnd"/>
            <w:r w:rsidRPr="00A66FEA">
              <w:rPr>
                <w:rFonts w:asciiTheme="minorHAnsi" w:hAnsiTheme="minorHAnsi" w:cstheme="minorHAnsi"/>
                <w:lang w:eastAsia="x-none"/>
              </w:rPr>
              <w:t>:</w:t>
            </w:r>
          </w:p>
        </w:tc>
        <w:tc>
          <w:tcPr>
            <w:tcW w:w="1295" w:type="pct"/>
          </w:tcPr>
          <w:p w:rsidR="00A66980" w:rsidRPr="00A66FEA" w:rsidRDefault="00A66980" w:rsidP="00C6115E">
            <w:pPr>
              <w:spacing w:before="3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x-none"/>
              </w:rPr>
            </w:pPr>
            <w:r>
              <w:rPr>
                <w:rFonts w:asciiTheme="minorHAnsi" w:hAnsiTheme="minorHAnsi" w:cstheme="minorHAnsi"/>
                <w:lang w:eastAsia="x-none"/>
              </w:rPr>
              <w:t>fatihortaokulu</w:t>
            </w:r>
            <w:r w:rsidRPr="00A66FEA">
              <w:rPr>
                <w:rFonts w:asciiTheme="minorHAnsi" w:hAnsiTheme="minorHAnsi" w:cstheme="minorHAnsi"/>
                <w:lang w:eastAsia="x-none"/>
              </w:rPr>
              <w:t>@hotmail.com</w:t>
            </w:r>
          </w:p>
        </w:tc>
        <w:tc>
          <w:tcPr>
            <w:tcW w:w="1054" w:type="pct"/>
            <w:noWrap/>
          </w:tcPr>
          <w:p w:rsidR="00A66980" w:rsidRPr="00A66FEA" w:rsidRDefault="00A66980" w:rsidP="00C6115E">
            <w:pPr>
              <w:spacing w:before="3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eastAsia="x-none"/>
              </w:rPr>
            </w:pPr>
            <w:r w:rsidRPr="00A66FEA">
              <w:rPr>
                <w:rFonts w:asciiTheme="minorHAnsi" w:hAnsiTheme="minorHAnsi" w:cstheme="minorHAnsi"/>
                <w:b/>
                <w:lang w:eastAsia="x-none"/>
              </w:rPr>
              <w:t xml:space="preserve">Web </w:t>
            </w:r>
            <w:proofErr w:type="spellStart"/>
            <w:r w:rsidRPr="00A66FEA">
              <w:rPr>
                <w:rFonts w:asciiTheme="minorHAnsi" w:hAnsiTheme="minorHAnsi" w:cstheme="minorHAnsi"/>
                <w:b/>
                <w:lang w:eastAsia="x-none"/>
              </w:rPr>
              <w:t>Sayfası</w:t>
            </w:r>
            <w:proofErr w:type="spellEnd"/>
            <w:r w:rsidRPr="00A66FEA">
              <w:rPr>
                <w:rFonts w:asciiTheme="minorHAnsi" w:hAnsiTheme="minorHAnsi" w:cstheme="minorHAnsi"/>
                <w:b/>
                <w:lang w:eastAsia="x-none"/>
              </w:rPr>
              <w:t xml:space="preserve"> </w:t>
            </w:r>
            <w:proofErr w:type="spellStart"/>
            <w:r w:rsidRPr="00A66FEA">
              <w:rPr>
                <w:rFonts w:asciiTheme="minorHAnsi" w:hAnsiTheme="minorHAnsi" w:cstheme="minorHAnsi"/>
                <w:b/>
                <w:lang w:eastAsia="x-none"/>
              </w:rPr>
              <w:t>Adresi</w:t>
            </w:r>
            <w:proofErr w:type="spellEnd"/>
            <w:r w:rsidRPr="00A66FEA">
              <w:rPr>
                <w:rFonts w:asciiTheme="minorHAnsi" w:hAnsiTheme="minorHAnsi" w:cstheme="minorHAnsi"/>
                <w:b/>
                <w:lang w:eastAsia="x-none"/>
              </w:rPr>
              <w:t>:</w:t>
            </w:r>
          </w:p>
        </w:tc>
        <w:tc>
          <w:tcPr>
            <w:tcW w:w="1511" w:type="pct"/>
          </w:tcPr>
          <w:p w:rsidR="00A66980" w:rsidRPr="00A66FEA" w:rsidRDefault="00A66980" w:rsidP="00C6115E">
            <w:pPr>
              <w:spacing w:before="3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x-none"/>
              </w:rPr>
            </w:pPr>
            <w:r w:rsidRPr="006E7AC6">
              <w:rPr>
                <w:rFonts w:asciiTheme="minorHAnsi" w:hAnsiTheme="minorHAnsi" w:cstheme="minorHAnsi"/>
                <w:lang w:eastAsia="x-none"/>
              </w:rPr>
              <w:t>https://fatih-ortaokulu.meb.k12.tr/</w:t>
            </w:r>
          </w:p>
        </w:tc>
      </w:tr>
      <w:tr w:rsidR="00A66980" w:rsidRPr="00A66FEA" w:rsidTr="00C6115E">
        <w:trPr>
          <w:trHeight w:hRule="exact" w:val="1329"/>
        </w:trPr>
        <w:tc>
          <w:tcPr>
            <w:cnfStyle w:val="001000000000" w:firstRow="0" w:lastRow="0" w:firstColumn="1" w:lastColumn="0" w:oddVBand="0" w:evenVBand="0" w:oddHBand="0" w:evenHBand="0" w:firstRowFirstColumn="0" w:firstRowLastColumn="0" w:lastRowFirstColumn="0" w:lastRowLastColumn="0"/>
            <w:tcW w:w="1140" w:type="pct"/>
            <w:noWrap/>
          </w:tcPr>
          <w:p w:rsidR="00A66980" w:rsidRPr="00A66FEA" w:rsidRDefault="00A66980" w:rsidP="00C6115E">
            <w:pPr>
              <w:spacing w:before="320" w:line="276" w:lineRule="auto"/>
              <w:rPr>
                <w:rFonts w:asciiTheme="minorHAnsi" w:hAnsiTheme="minorHAnsi" w:cstheme="minorHAnsi"/>
                <w:b w:val="0"/>
                <w:lang w:eastAsia="x-none"/>
              </w:rPr>
            </w:pPr>
            <w:proofErr w:type="spellStart"/>
            <w:r w:rsidRPr="00A66FEA">
              <w:rPr>
                <w:rFonts w:asciiTheme="minorHAnsi" w:hAnsiTheme="minorHAnsi" w:cstheme="minorHAnsi"/>
                <w:lang w:eastAsia="x-none"/>
              </w:rPr>
              <w:t>Kurum</w:t>
            </w:r>
            <w:proofErr w:type="spellEnd"/>
            <w:r w:rsidRPr="00A66FEA">
              <w:rPr>
                <w:rFonts w:asciiTheme="minorHAnsi" w:hAnsiTheme="minorHAnsi" w:cstheme="minorHAnsi"/>
                <w:lang w:eastAsia="x-none"/>
              </w:rPr>
              <w:t xml:space="preserve"> Kodu:</w:t>
            </w:r>
          </w:p>
        </w:tc>
        <w:tc>
          <w:tcPr>
            <w:tcW w:w="1295" w:type="pct"/>
          </w:tcPr>
          <w:p w:rsidR="00A66980" w:rsidRPr="00A66FEA" w:rsidRDefault="00A66980" w:rsidP="00C6115E">
            <w:pPr>
              <w:spacing w:before="3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Pr>
                <w:rFonts w:asciiTheme="minorHAnsi" w:hAnsiTheme="minorHAnsi" w:cstheme="minorHAnsi"/>
                <w:lang w:eastAsia="x-none"/>
              </w:rPr>
              <w:t>736316</w:t>
            </w:r>
          </w:p>
        </w:tc>
        <w:tc>
          <w:tcPr>
            <w:tcW w:w="1054" w:type="pct"/>
            <w:noWrap/>
          </w:tcPr>
          <w:p w:rsidR="00A66980" w:rsidRPr="00A66FEA" w:rsidRDefault="00A66980" w:rsidP="00C6115E">
            <w:pPr>
              <w:spacing w:before="3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eastAsia="x-none"/>
              </w:rPr>
            </w:pPr>
            <w:proofErr w:type="spellStart"/>
            <w:r w:rsidRPr="00A66FEA">
              <w:rPr>
                <w:rFonts w:asciiTheme="minorHAnsi" w:hAnsiTheme="minorHAnsi" w:cstheme="minorHAnsi"/>
                <w:b/>
                <w:lang w:eastAsia="x-none"/>
              </w:rPr>
              <w:t>Öğretim</w:t>
            </w:r>
            <w:proofErr w:type="spellEnd"/>
            <w:r w:rsidRPr="00A66FEA">
              <w:rPr>
                <w:rFonts w:asciiTheme="minorHAnsi" w:hAnsiTheme="minorHAnsi" w:cstheme="minorHAnsi"/>
                <w:b/>
                <w:lang w:eastAsia="x-none"/>
              </w:rPr>
              <w:t xml:space="preserve"> </w:t>
            </w:r>
            <w:proofErr w:type="spellStart"/>
            <w:r w:rsidRPr="00A66FEA">
              <w:rPr>
                <w:rFonts w:asciiTheme="minorHAnsi" w:hAnsiTheme="minorHAnsi" w:cstheme="minorHAnsi"/>
                <w:b/>
                <w:lang w:eastAsia="x-none"/>
              </w:rPr>
              <w:t>Şekli</w:t>
            </w:r>
            <w:proofErr w:type="spellEnd"/>
            <w:r w:rsidRPr="00A66FEA">
              <w:rPr>
                <w:rFonts w:asciiTheme="minorHAnsi" w:hAnsiTheme="minorHAnsi" w:cstheme="minorHAnsi"/>
                <w:b/>
                <w:lang w:eastAsia="x-none"/>
              </w:rPr>
              <w:t>:</w:t>
            </w:r>
          </w:p>
        </w:tc>
        <w:tc>
          <w:tcPr>
            <w:tcW w:w="1511" w:type="pct"/>
          </w:tcPr>
          <w:p w:rsidR="00A66980" w:rsidRPr="00A66FEA" w:rsidRDefault="00A66980" w:rsidP="00C6115E">
            <w:pPr>
              <w:spacing w:before="3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A66FEA">
              <w:rPr>
                <w:rFonts w:asciiTheme="minorHAnsi" w:hAnsiTheme="minorHAnsi" w:cstheme="minorHAnsi"/>
                <w:lang w:eastAsia="x-none"/>
              </w:rPr>
              <w:t xml:space="preserve">Tam </w:t>
            </w:r>
            <w:proofErr w:type="spellStart"/>
            <w:r w:rsidRPr="00A66FEA">
              <w:rPr>
                <w:rFonts w:asciiTheme="minorHAnsi" w:hAnsiTheme="minorHAnsi" w:cstheme="minorHAnsi"/>
                <w:lang w:eastAsia="x-none"/>
              </w:rPr>
              <w:t>Gün</w:t>
            </w:r>
            <w:proofErr w:type="spellEnd"/>
          </w:p>
        </w:tc>
      </w:tr>
    </w:tbl>
    <w:p w:rsidR="00A66980" w:rsidRDefault="00A66980" w:rsidP="00A66980">
      <w:pPr>
        <w:spacing w:line="276" w:lineRule="auto"/>
        <w:rPr>
          <w:sz w:val="20"/>
        </w:rPr>
        <w:sectPr w:rsidR="00A66980" w:rsidSect="00B83652">
          <w:pgSz w:w="11910" w:h="16840"/>
          <w:pgMar w:top="1417" w:right="1417" w:bottom="1417" w:left="1417" w:header="0" w:footer="1017" w:gutter="0"/>
          <w:cols w:space="708"/>
        </w:sectPr>
      </w:pPr>
    </w:p>
    <w:p w:rsidR="00A66980" w:rsidRDefault="00A66980" w:rsidP="00A66980">
      <w:pPr>
        <w:jc w:val="left"/>
      </w:pPr>
      <w:bookmarkStart w:id="0" w:name="_GoBack"/>
      <w:bookmarkEnd w:id="0"/>
    </w:p>
    <w:sectPr w:rsidR="00A669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 Antiqua">
    <w:panose1 w:val="02040602050305030304"/>
    <w:charset w:val="A2"/>
    <w:family w:val="roman"/>
    <w:pitch w:val="variable"/>
    <w:sig w:usb0="00000287" w:usb1="00000000" w:usb2="00000000" w:usb3="00000000" w:csb0="0000009F" w:csb1="00000000"/>
  </w:font>
  <w:font w:name="Adobe Garamond Pro Bold">
    <w:panose1 w:val="00000000000000000000"/>
    <w:charset w:val="00"/>
    <w:family w:val="roman"/>
    <w:notTrueType/>
    <w:pitch w:val="variable"/>
    <w:sig w:usb0="00000007" w:usb1="00000001"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980"/>
    <w:rsid w:val="00A66980"/>
    <w:rsid w:val="00C74233"/>
    <w:rsid w:val="00F825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980"/>
    <w:pPr>
      <w:widowControl w:val="0"/>
      <w:autoSpaceDE w:val="0"/>
      <w:autoSpaceDN w:val="0"/>
      <w:spacing w:after="0" w:line="240" w:lineRule="auto"/>
      <w:jc w:val="both"/>
    </w:pPr>
    <w:rPr>
      <w:rFonts w:ascii="Arial" w:eastAsia="Cambria" w:hAnsi="Arial" w:cs="Cambria"/>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A66980"/>
    <w:pPr>
      <w:spacing w:after="160" w:line="300" w:lineRule="auto"/>
    </w:pPr>
    <w:rPr>
      <w:rFonts w:ascii="Book Antiqua" w:eastAsia="Book Antiqua" w:hAnsi="Book Antiqua" w:cs="Book Antiqua"/>
      <w:sz w:val="24"/>
      <w:szCs w:val="24"/>
      <w:u w:color="548DD4" w:themeColor="text2" w:themeTint="99"/>
      <w:lang w:eastAsia="tr-TR"/>
    </w:rPr>
  </w:style>
  <w:style w:type="paragraph" w:styleId="GvdeMetni">
    <w:name w:val="Body Text"/>
    <w:basedOn w:val="Normal"/>
    <w:link w:val="GvdeMetniChar"/>
    <w:uiPriority w:val="1"/>
    <w:qFormat/>
    <w:rsid w:val="00A66980"/>
    <w:rPr>
      <w:szCs w:val="24"/>
    </w:rPr>
  </w:style>
  <w:style w:type="character" w:customStyle="1" w:styleId="GvdeMetniChar">
    <w:name w:val="Gövde Metni Char"/>
    <w:basedOn w:val="VarsaylanParagrafYazTipi"/>
    <w:link w:val="GvdeMetni"/>
    <w:uiPriority w:val="1"/>
    <w:rsid w:val="00A66980"/>
    <w:rPr>
      <w:rFonts w:ascii="Arial" w:eastAsia="Cambria" w:hAnsi="Arial" w:cs="Cambria"/>
      <w:sz w:val="24"/>
      <w:szCs w:val="24"/>
    </w:rPr>
  </w:style>
  <w:style w:type="table" w:customStyle="1" w:styleId="KlavuzTablo5Koyu-Vurgu51">
    <w:name w:val="Kılavuz Tablo 5 Koyu - Vurgu 51"/>
    <w:basedOn w:val="NormalTablo"/>
    <w:uiPriority w:val="50"/>
    <w:rsid w:val="00A66980"/>
    <w:pPr>
      <w:widowControl w:val="0"/>
      <w:autoSpaceDE w:val="0"/>
      <w:autoSpaceDN w:val="0"/>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980"/>
    <w:pPr>
      <w:widowControl w:val="0"/>
      <w:autoSpaceDE w:val="0"/>
      <w:autoSpaceDN w:val="0"/>
      <w:spacing w:after="0" w:line="240" w:lineRule="auto"/>
      <w:jc w:val="both"/>
    </w:pPr>
    <w:rPr>
      <w:rFonts w:ascii="Arial" w:eastAsia="Cambria" w:hAnsi="Arial" w:cs="Cambria"/>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A66980"/>
    <w:pPr>
      <w:spacing w:after="160" w:line="300" w:lineRule="auto"/>
    </w:pPr>
    <w:rPr>
      <w:rFonts w:ascii="Book Antiqua" w:eastAsia="Book Antiqua" w:hAnsi="Book Antiqua" w:cs="Book Antiqua"/>
      <w:sz w:val="24"/>
      <w:szCs w:val="24"/>
      <w:u w:color="548DD4" w:themeColor="text2" w:themeTint="99"/>
      <w:lang w:eastAsia="tr-TR"/>
    </w:rPr>
  </w:style>
  <w:style w:type="paragraph" w:styleId="GvdeMetni">
    <w:name w:val="Body Text"/>
    <w:basedOn w:val="Normal"/>
    <w:link w:val="GvdeMetniChar"/>
    <w:uiPriority w:val="1"/>
    <w:qFormat/>
    <w:rsid w:val="00A66980"/>
    <w:rPr>
      <w:szCs w:val="24"/>
    </w:rPr>
  </w:style>
  <w:style w:type="character" w:customStyle="1" w:styleId="GvdeMetniChar">
    <w:name w:val="Gövde Metni Char"/>
    <w:basedOn w:val="VarsaylanParagrafYazTipi"/>
    <w:link w:val="GvdeMetni"/>
    <w:uiPriority w:val="1"/>
    <w:rsid w:val="00A66980"/>
    <w:rPr>
      <w:rFonts w:ascii="Arial" w:eastAsia="Cambria" w:hAnsi="Arial" w:cs="Cambria"/>
      <w:sz w:val="24"/>
      <w:szCs w:val="24"/>
    </w:rPr>
  </w:style>
  <w:style w:type="table" w:customStyle="1" w:styleId="KlavuzTablo5Koyu-Vurgu51">
    <w:name w:val="Kılavuz Tablo 5 Koyu - Vurgu 51"/>
    <w:basedOn w:val="NormalTablo"/>
    <w:uiPriority w:val="50"/>
    <w:rsid w:val="00A66980"/>
    <w:pPr>
      <w:widowControl w:val="0"/>
      <w:autoSpaceDE w:val="0"/>
      <w:autoSpaceDN w:val="0"/>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Seval AKYILDIZ</dc:creator>
  <cp:lastModifiedBy>Seval AKYILDIZ</cp:lastModifiedBy>
  <cp:revision>1</cp:revision>
  <dcterms:created xsi:type="dcterms:W3CDTF">2024-04-27T05:11:00Z</dcterms:created>
  <dcterms:modified xsi:type="dcterms:W3CDTF">2024-04-27T05:12:00Z</dcterms:modified>
</cp:coreProperties>
</file>